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Studiengangbezeichnung: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BA Digital Humanities (2018)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Stand: 14.10.2026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60 ECTS / Nebenfach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FS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Bereich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SWS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 Humanities im Überblick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Datenmodellierung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1.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Textkodierung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2.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Informatik für Studierende aller Fakultäten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3.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Programmierung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4.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5.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Informationssysteme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Forschungsmethoden in den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6.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10</w:t>
            </w:r>
            <w:r>
              <w:rPr>
                <w:i w:val="false"/>
                <w:iCs w:val="false"/>
              </w:rPr>
              <w:t xml:space="preserve"> + [20]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Gesamtsumme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60</w:t>
            </w:r>
            <w:r>
              <w:rPr>
                <w:i w:val="false"/>
                <w:iCs w:val="false"/>
              </w:rPr>
              <w:t xml:space="preserve"> + [120]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445"/>
      <w:gridCol w:w="700"/>
      <w:gridCol w:w="2168"/>
      <w:gridCol w:w="700"/>
      <w:gridCol w:w="3923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Fachsemester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SWS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Semesterwochenstunden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Leistungspunkte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WP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Wahlpflichtbereich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FSQ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Fachspezifische Schlüsselqualifikation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ba-dh-2018-ba60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Studienverlaufsplan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Studienverlaufsplan BA Digital Humanities (2018) — 60 ECTS / Nebenfach</dc:title>
  <dc:creator>Stundenplan</dc:creator>
  <cp:lastModifiedBy>Un-named</cp:lastModifiedBy>
  <cp:revision>1</cp:revision>
  <dcterms:created xsi:type="dcterms:W3CDTF">2026-10-14T05:31:18.798Z</dcterms:created>
  <dcterms:modified xsi:type="dcterms:W3CDTF">2026-10-14T05:31:18.798Z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