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BA Digital Humanities (2024)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60 ECTS / Nebenfach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 Humanities im Überblick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Datenmodellierung und Textkodierung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Programmierung und algorithmisches Denken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Datenaufbereitung und Annotation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höhere Mathematik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Forschungsdesign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Bildverarbeitung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Introduction to Data Science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7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Textanalyse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5.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5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Freies Wissenschaftsprojekt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6.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60</w:t>
            </w:r>
            <w:r>
              <w:rPr>
                <w:i w:val="false"/>
                <w:iCs w:val="false"/>
              </w:rPr>
              <w:t xml:space="preserve"> + [120]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ba-dh-2024-ba60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BA Digital Humanities (2024) — 60 ECTS / Nebenfach</dc:title>
  <dc:creator>Stundenplan</dc:creator>
  <cp:lastModifiedBy>Un-named</cp:lastModifiedBy>
  <cp:revision>1</cp:revision>
  <dcterms:created xsi:type="dcterms:W3CDTF">2026-10-14T04:44:16.922Z</dcterms:created>
  <dcterms:modified xsi:type="dcterms:W3CDTF">2026-10-14T04:44:16.922Z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